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85" w:rsidRP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  <w:b/>
          <w:bCs/>
        </w:rPr>
        <w:t>Ak</w:t>
      </w:r>
      <w:r w:rsidRPr="002A1FF8">
        <w:rPr>
          <w:rFonts w:ascii="Arial" w:eastAsia="Times New Roman" w:hAnsi="Arial" w:cs="Arial"/>
          <w:b/>
          <w:bCs/>
        </w:rPr>
        <w:t>t</w:t>
      </w:r>
      <w:r w:rsidRPr="00A94B85">
        <w:rPr>
          <w:rFonts w:ascii="Arial" w:eastAsia="Times New Roman" w:hAnsi="Arial" w:cs="Arial"/>
          <w:b/>
          <w:bCs/>
        </w:rPr>
        <w:t>uelle Informationen zu Nach- und Wiederholungsklausuren ab 03.05.2021</w:t>
      </w:r>
    </w:p>
    <w:p w:rsidR="002A1FF8" w:rsidRDefault="002A1FF8" w:rsidP="002A1FF8">
      <w:pPr>
        <w:autoSpaceDE/>
        <w:autoSpaceDN/>
        <w:rPr>
          <w:rFonts w:ascii="Arial" w:eastAsia="Times New Roman" w:hAnsi="Arial" w:cs="Arial"/>
        </w:rPr>
      </w:pPr>
    </w:p>
    <w:p w:rsid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>Die mit Schreiben vom 30.03.2021 bekannt gegebenen Prüfungstermine für die Nach- und Wiederholungsprüfungen der benannten Jahrgänge/Semester finden gemäß der Planung des Prüfungsamtes der Fakultät Wirtschaft in Präsenz statt.</w:t>
      </w:r>
    </w:p>
    <w:p w:rsidR="002A1FF8" w:rsidRPr="00A94B85" w:rsidRDefault="002A1FF8" w:rsidP="002A1FF8">
      <w:pPr>
        <w:autoSpaceDE/>
        <w:autoSpaceDN/>
        <w:rPr>
          <w:rFonts w:ascii="Arial" w:eastAsia="Times New Roman" w:hAnsi="Arial" w:cs="Arial"/>
        </w:rPr>
      </w:pPr>
    </w:p>
    <w:p w:rsid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Einige Studiengänge haben sich dazu entschieden, parallel dazu Onlineprüfungen anzubieten. Die davon betroffenen Studierenden wurden bzw. werden zeitnah direkt von ihrem Studiengangleiter / Studiengangsekretariat umfassend informiert. </w:t>
      </w:r>
    </w:p>
    <w:p w:rsidR="002A1FF8" w:rsidRPr="00A94B85" w:rsidRDefault="002A1FF8" w:rsidP="002A1FF8">
      <w:pPr>
        <w:autoSpaceDE/>
        <w:autoSpaceDN/>
        <w:rPr>
          <w:rFonts w:ascii="Arial" w:eastAsia="Times New Roman" w:hAnsi="Arial" w:cs="Arial"/>
        </w:rPr>
      </w:pPr>
    </w:p>
    <w:p w:rsid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Sofern Ihr Studiengang dies anbietet, können Sie wahlweise auch außerhalb der Räumlichkeiten der DHBW online unter Videoaufsicht an der Prüfung teilnehmen. Zu diesem Zwecke müssen Sie allerdings die </w:t>
      </w:r>
      <w:hyperlink r:id="rId7" w:history="1">
        <w:r w:rsidRPr="00A94B85">
          <w:rPr>
            <w:rFonts w:ascii="Arial" w:eastAsia="Times New Roman" w:hAnsi="Arial" w:cs="Arial"/>
            <w:b/>
            <w:bCs/>
            <w:color w:val="0000FF"/>
            <w:u w:val="single"/>
          </w:rPr>
          <w:t>Einverständniserklärung</w:t>
        </w:r>
      </w:hyperlink>
      <w:r w:rsidRPr="00A94B85">
        <w:rPr>
          <w:rFonts w:ascii="Arial" w:eastAsia="Times New Roman" w:hAnsi="Arial" w:cs="Arial"/>
          <w:b/>
          <w:bCs/>
        </w:rPr>
        <w:t xml:space="preserve"> </w:t>
      </w:r>
      <w:r w:rsidRPr="00A94B85">
        <w:rPr>
          <w:rFonts w:ascii="Arial" w:eastAsia="Times New Roman" w:hAnsi="Arial" w:cs="Arial"/>
        </w:rPr>
        <w:t xml:space="preserve">rechtzeitig d.h. bis spätestens 3 Tage vor dem Prüfungstermin dem zuständigen Studiensekretariat vorlegen. Es reicht aus, wenn Sie uns eine Kopie der eigenhändig unterzeichneten Erklärung als </w:t>
      </w:r>
      <w:proofErr w:type="spellStart"/>
      <w:r w:rsidRPr="00A94B85">
        <w:rPr>
          <w:rFonts w:ascii="Arial" w:eastAsia="Times New Roman" w:hAnsi="Arial" w:cs="Arial"/>
        </w:rPr>
        <w:t>pdf</w:t>
      </w:r>
      <w:proofErr w:type="spellEnd"/>
      <w:r w:rsidRPr="00A94B85">
        <w:rPr>
          <w:rFonts w:ascii="Arial" w:eastAsia="Times New Roman" w:hAnsi="Arial" w:cs="Arial"/>
        </w:rPr>
        <w:t>-Datei zusenden.</w:t>
      </w:r>
    </w:p>
    <w:p w:rsidR="002A1FF8" w:rsidRPr="00A94B85" w:rsidRDefault="002A1FF8" w:rsidP="002A1FF8">
      <w:pPr>
        <w:autoSpaceDE/>
        <w:autoSpaceDN/>
        <w:rPr>
          <w:rFonts w:ascii="Arial" w:eastAsia="Times New Roman" w:hAnsi="Arial" w:cs="Arial"/>
        </w:rPr>
      </w:pPr>
    </w:p>
    <w:p w:rsid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Mit fristgerechtem Eingang Ihrer Einverständniserklärung entfällt zugleich die Pflicht, zum Präsenztermin zu erscheinen. Ihnen wird dann die Klausur inhaltsgleich über </w:t>
      </w:r>
      <w:proofErr w:type="spellStart"/>
      <w:r w:rsidRPr="00A94B85">
        <w:rPr>
          <w:rFonts w:ascii="Arial" w:eastAsia="Times New Roman" w:hAnsi="Arial" w:cs="Arial"/>
        </w:rPr>
        <w:t>Moodle</w:t>
      </w:r>
      <w:proofErr w:type="spellEnd"/>
      <w:r w:rsidRPr="00A94B85">
        <w:rPr>
          <w:rFonts w:ascii="Arial" w:eastAsia="Times New Roman" w:hAnsi="Arial" w:cs="Arial"/>
        </w:rPr>
        <w:t xml:space="preserve"> zur Verfügung gestellt.</w:t>
      </w:r>
    </w:p>
    <w:p w:rsidR="002A1FF8" w:rsidRPr="00A94B85" w:rsidRDefault="002A1FF8" w:rsidP="002A1FF8">
      <w:pPr>
        <w:autoSpaceDE/>
        <w:autoSpaceDN/>
        <w:rPr>
          <w:rFonts w:ascii="Arial" w:eastAsia="Times New Roman" w:hAnsi="Arial" w:cs="Arial"/>
        </w:rPr>
      </w:pPr>
    </w:p>
    <w:p w:rsidR="00A94B85" w:rsidRP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  <w:b/>
          <w:bCs/>
        </w:rPr>
        <w:t>Bitte beachten Sie folgende wichtige Hinweise zum Ablauf der Präsenzprüfungen:</w:t>
      </w:r>
    </w:p>
    <w:p w:rsidR="00A94B85" w:rsidRPr="002A1FF8" w:rsidRDefault="00A94B85" w:rsidP="002A1FF8">
      <w:pPr>
        <w:pStyle w:val="Listenabsatz"/>
        <w:numPr>
          <w:ilvl w:val="0"/>
          <w:numId w:val="8"/>
        </w:numPr>
        <w:autoSpaceDE/>
        <w:autoSpaceDN/>
        <w:rPr>
          <w:rFonts w:ascii="Arial" w:eastAsia="Times New Roman" w:hAnsi="Arial" w:cs="Arial"/>
        </w:rPr>
      </w:pPr>
      <w:r w:rsidRPr="002A1FF8">
        <w:rPr>
          <w:rFonts w:ascii="Arial" w:eastAsia="Times New Roman" w:hAnsi="Arial" w:cs="Arial"/>
        </w:rPr>
        <w:t xml:space="preserve">Der Zugang zu den Prüfungsräumen kann nur dann gestattet werden, wenn </w:t>
      </w:r>
      <w:r w:rsidRPr="002A1FF8">
        <w:rPr>
          <w:rFonts w:ascii="Arial" w:eastAsia="Times New Roman" w:hAnsi="Arial" w:cs="Arial"/>
          <w:b/>
          <w:bCs/>
        </w:rPr>
        <w:t>Sie ein negatives Testergebnis vorlegen.</w:t>
      </w:r>
      <w:r w:rsidRPr="002A1FF8">
        <w:rPr>
          <w:rFonts w:ascii="Arial" w:eastAsia="Times New Roman" w:hAnsi="Arial" w:cs="Arial"/>
        </w:rPr>
        <w:t xml:space="preserve"> </w:t>
      </w:r>
    </w:p>
    <w:p w:rsidR="00A94B85" w:rsidRPr="00A94B85" w:rsidRDefault="00A94B85" w:rsidP="00A455F8">
      <w:pPr>
        <w:numPr>
          <w:ilvl w:val="0"/>
          <w:numId w:val="4"/>
        </w:numPr>
        <w:autoSpaceDE/>
        <w:autoSpaceDN/>
        <w:spacing w:before="120" w:after="120"/>
        <w:ind w:left="714" w:hanging="357"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Wir akzeptieren die Vorlage eines Testergebnisses von autorisierter Stelle (Apotheke | Testzentrum | Arzt), das </w:t>
      </w:r>
      <w:r w:rsidRPr="00A94B85">
        <w:rPr>
          <w:rFonts w:ascii="Arial" w:eastAsia="Times New Roman" w:hAnsi="Arial" w:cs="Arial"/>
          <w:b/>
          <w:bCs/>
        </w:rPr>
        <w:t>nicht älter als 24 Stunden</w:t>
      </w:r>
      <w:r w:rsidRPr="00A94B85">
        <w:rPr>
          <w:rFonts w:ascii="Arial" w:eastAsia="Times New Roman" w:hAnsi="Arial" w:cs="Arial"/>
        </w:rPr>
        <w:t xml:space="preserve"> ist. </w:t>
      </w:r>
    </w:p>
    <w:p w:rsidR="00A94B85" w:rsidRPr="00A94B85" w:rsidRDefault="00A94B85" w:rsidP="00A455F8">
      <w:pPr>
        <w:numPr>
          <w:ilvl w:val="0"/>
          <w:numId w:val="5"/>
        </w:numPr>
        <w:autoSpaceDE/>
        <w:autoSpaceDN/>
        <w:spacing w:before="120" w:after="120"/>
        <w:ind w:left="714" w:hanging="357"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>Wir erhalten das Angebot seitens der Hochschule aufrecht, einen Selbsttest im Vorfeld der Präsenzprüfungen (kostenlos) bereitzustellen.</w:t>
      </w:r>
    </w:p>
    <w:p w:rsidR="00A94B85" w:rsidRPr="00A94B85" w:rsidRDefault="00A94B85" w:rsidP="00A455F8">
      <w:pPr>
        <w:numPr>
          <w:ilvl w:val="0"/>
          <w:numId w:val="5"/>
        </w:numPr>
        <w:autoSpaceDE/>
        <w:autoSpaceDN/>
        <w:spacing w:before="120" w:after="120"/>
        <w:ind w:left="714" w:hanging="357"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Im Falle eines Selbsttests vor Ort an der DHBW, finden sich bitte </w:t>
      </w:r>
      <w:r w:rsidRPr="00A94B85">
        <w:rPr>
          <w:rFonts w:ascii="Arial" w:eastAsia="Times New Roman" w:hAnsi="Arial" w:cs="Arial"/>
          <w:b/>
          <w:bCs/>
        </w:rPr>
        <w:t>unbedingt eine halbe Stunde vor Klausurbeginn</w:t>
      </w:r>
      <w:r w:rsidRPr="00A94B85">
        <w:rPr>
          <w:rFonts w:ascii="Arial" w:eastAsia="Times New Roman" w:hAnsi="Arial" w:cs="Arial"/>
        </w:rPr>
        <w:t xml:space="preserve"> im </w:t>
      </w:r>
      <w:r w:rsidRPr="00A94B85">
        <w:rPr>
          <w:rFonts w:ascii="Arial" w:eastAsia="Times New Roman" w:hAnsi="Arial" w:cs="Arial"/>
          <w:b/>
          <w:bCs/>
        </w:rPr>
        <w:t>Gebäude D, Karlstraße 29, Hörsaal Rose</w:t>
      </w:r>
      <w:r w:rsidRPr="00A94B85">
        <w:rPr>
          <w:rFonts w:ascii="Arial" w:eastAsia="Times New Roman" w:hAnsi="Arial" w:cs="Arial"/>
        </w:rPr>
        <w:t xml:space="preserve"> ein. </w:t>
      </w:r>
    </w:p>
    <w:p w:rsidR="00A94B85" w:rsidRPr="00A94B85" w:rsidRDefault="00A94B85" w:rsidP="00A455F8">
      <w:pPr>
        <w:numPr>
          <w:ilvl w:val="0"/>
          <w:numId w:val="6"/>
        </w:numPr>
        <w:autoSpaceDE/>
        <w:autoSpaceDN/>
        <w:spacing w:before="120" w:after="120"/>
        <w:ind w:left="714" w:hanging="357"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>Folgen Sie dort bitte den Anweisungen der Personen, die Sie bei der Durchführung des Selbsttests unterstützen.</w:t>
      </w:r>
    </w:p>
    <w:p w:rsidR="00A94B85" w:rsidRPr="002A1FF8" w:rsidRDefault="00A94B85" w:rsidP="002A1FF8">
      <w:pPr>
        <w:pStyle w:val="Listenabsatz"/>
        <w:numPr>
          <w:ilvl w:val="0"/>
          <w:numId w:val="8"/>
        </w:numPr>
        <w:autoSpaceDE/>
        <w:autoSpaceDN/>
        <w:rPr>
          <w:rFonts w:ascii="Arial" w:eastAsia="Times New Roman" w:hAnsi="Arial" w:cs="Arial"/>
        </w:rPr>
      </w:pPr>
      <w:r w:rsidRPr="002A1FF8">
        <w:rPr>
          <w:rFonts w:ascii="Arial" w:eastAsia="Times New Roman" w:hAnsi="Arial" w:cs="Arial"/>
        </w:rPr>
        <w:t xml:space="preserve">Bringen Sie die von Ihnen ausgefüllte und unterschriebene </w:t>
      </w:r>
      <w:hyperlink r:id="rId8" w:history="1">
        <w:r w:rsidR="00A455F8" w:rsidRPr="00A455F8">
          <w:rPr>
            <w:rFonts w:ascii="Arial" w:hAnsi="Arial" w:cs="Arial"/>
            <w:b/>
            <w:bCs/>
            <w:color w:val="0000FF"/>
            <w:u w:val="single"/>
          </w:rPr>
          <w:t>aktuelle Infektionsschutzerklärung</w:t>
        </w:r>
      </w:hyperlink>
      <w:r w:rsidR="00A455F8">
        <w:rPr>
          <w:rFonts w:ascii="Arial" w:eastAsia="Times New Roman" w:hAnsi="Arial" w:cs="Arial"/>
          <w:b/>
          <w:bCs/>
        </w:rPr>
        <w:t xml:space="preserve"> </w:t>
      </w:r>
      <w:bookmarkStart w:id="0" w:name="_GoBack"/>
      <w:bookmarkEnd w:id="0"/>
      <w:r w:rsidRPr="002A1FF8">
        <w:rPr>
          <w:rFonts w:ascii="Arial" w:eastAsia="Times New Roman" w:hAnsi="Arial" w:cs="Arial"/>
          <w:b/>
          <w:bCs/>
        </w:rPr>
        <w:t>zu Ihrem 1. Prüfungstermin</w:t>
      </w:r>
      <w:r w:rsidRPr="002A1FF8">
        <w:rPr>
          <w:rFonts w:ascii="Arial" w:eastAsia="Times New Roman" w:hAnsi="Arial" w:cs="Arial"/>
        </w:rPr>
        <w:t xml:space="preserve"> mit. </w:t>
      </w:r>
    </w:p>
    <w:p w:rsidR="00A94B85" w:rsidRPr="00A455F8" w:rsidRDefault="00A94B85" w:rsidP="00A455F8">
      <w:pPr>
        <w:pStyle w:val="Listenabsatz"/>
        <w:numPr>
          <w:ilvl w:val="0"/>
          <w:numId w:val="8"/>
        </w:numPr>
        <w:autoSpaceDE/>
        <w:autoSpaceDN/>
        <w:spacing w:before="120"/>
        <w:ind w:left="357" w:hanging="357"/>
        <w:contextualSpacing w:val="0"/>
        <w:rPr>
          <w:rFonts w:ascii="Arial" w:eastAsia="Times New Roman" w:hAnsi="Arial" w:cs="Arial"/>
        </w:rPr>
      </w:pPr>
      <w:r w:rsidRPr="00A455F8">
        <w:rPr>
          <w:rFonts w:ascii="Arial" w:eastAsia="Times New Roman" w:hAnsi="Arial" w:cs="Arial"/>
        </w:rPr>
        <w:t xml:space="preserve">Beachten Sie das Informationsblatt </w:t>
      </w:r>
      <w:hyperlink r:id="rId9" w:history="1">
        <w:r w:rsidRPr="00A455F8">
          <w:rPr>
            <w:rFonts w:ascii="Arial" w:eastAsia="Times New Roman" w:hAnsi="Arial" w:cs="Arial"/>
            <w:b/>
            <w:bCs/>
            <w:color w:val="0000FF"/>
            <w:u w:val="single"/>
          </w:rPr>
          <w:t>Procedere bei Präsenzklausuren</w:t>
        </w:r>
      </w:hyperlink>
      <w:r w:rsidRPr="00A455F8">
        <w:rPr>
          <w:rFonts w:ascii="Arial" w:eastAsia="Times New Roman" w:hAnsi="Arial" w:cs="Arial"/>
        </w:rPr>
        <w:t>  und halten Sie sich bitte dringend an die dort aufgeführten Hinweise.</w:t>
      </w:r>
    </w:p>
    <w:p w:rsidR="00A455F8" w:rsidRDefault="00A455F8" w:rsidP="002A1FF8">
      <w:pPr>
        <w:autoSpaceDE/>
        <w:autoSpaceDN/>
        <w:rPr>
          <w:rFonts w:ascii="Arial" w:eastAsia="Times New Roman" w:hAnsi="Arial" w:cs="Arial"/>
        </w:rPr>
      </w:pPr>
    </w:p>
    <w:p w:rsidR="00A94B85" w:rsidRP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>Wir wünschen Ihnen für Ihre Prüfung viel Erfolg.</w:t>
      </w:r>
    </w:p>
    <w:p w:rsidR="00A455F8" w:rsidRDefault="00A455F8" w:rsidP="002A1FF8">
      <w:pPr>
        <w:autoSpaceDE/>
        <w:autoSpaceDN/>
        <w:rPr>
          <w:rFonts w:ascii="Arial" w:eastAsia="Times New Roman" w:hAnsi="Arial" w:cs="Arial"/>
        </w:rPr>
      </w:pPr>
    </w:p>
    <w:p w:rsidR="00A94B85" w:rsidRPr="00A94B85" w:rsidRDefault="00A94B85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 xml:space="preserve">Prüfungsamt Wirtschaft </w:t>
      </w:r>
    </w:p>
    <w:p w:rsidR="00A455F8" w:rsidRDefault="00A455F8" w:rsidP="002A1FF8">
      <w:pPr>
        <w:autoSpaceDE/>
        <w:autoSpaceDN/>
        <w:rPr>
          <w:rFonts w:ascii="Arial" w:eastAsia="Times New Roman" w:hAnsi="Arial" w:cs="Arial"/>
        </w:rPr>
      </w:pPr>
    </w:p>
    <w:p w:rsidR="00A94B85" w:rsidRPr="002A1FF8" w:rsidRDefault="00A455F8" w:rsidP="002A1FF8">
      <w:pPr>
        <w:autoSpaceDE/>
        <w:autoSpaceDN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Prof. Dr. Markus Schoor / </w:t>
      </w:r>
      <w:r w:rsidR="00A94B85" w:rsidRPr="00A94B85">
        <w:rPr>
          <w:rFonts w:ascii="Arial" w:eastAsia="Times New Roman" w:hAnsi="Arial" w:cs="Arial"/>
        </w:rPr>
        <w:t>Petra Scherer / Mathilde Karaman</w:t>
      </w:r>
    </w:p>
    <w:p w:rsidR="00A455F8" w:rsidRDefault="00A455F8" w:rsidP="002A1FF8">
      <w:pPr>
        <w:autoSpaceDE/>
        <w:autoSpaceDN/>
        <w:rPr>
          <w:rFonts w:ascii="Arial" w:eastAsia="Times New Roman" w:hAnsi="Arial" w:cs="Arial"/>
        </w:rPr>
      </w:pPr>
    </w:p>
    <w:p w:rsidR="002344D7" w:rsidRPr="00A94B85" w:rsidRDefault="002344D7" w:rsidP="002A1FF8">
      <w:pPr>
        <w:autoSpaceDE/>
        <w:autoSpaceDN/>
        <w:rPr>
          <w:rFonts w:ascii="Arial" w:eastAsia="Times New Roman" w:hAnsi="Arial" w:cs="Arial"/>
        </w:rPr>
      </w:pPr>
      <w:r w:rsidRPr="00A94B85">
        <w:rPr>
          <w:rFonts w:ascii="Arial" w:eastAsia="Times New Roman" w:hAnsi="Arial" w:cs="Arial"/>
        </w:rPr>
        <w:t>28.04.2021</w:t>
      </w:r>
    </w:p>
    <w:sectPr w:rsidR="002344D7" w:rsidRPr="00A94B85" w:rsidSect="00A455F8">
      <w:headerReference w:type="default" r:id="rId10"/>
      <w:footerReference w:type="default" r:id="rId11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7E" w:rsidRDefault="0013727E" w:rsidP="00775E9B">
      <w:r>
        <w:separator/>
      </w:r>
    </w:p>
  </w:endnote>
  <w:endnote w:type="continuationSeparator" w:id="0">
    <w:p w:rsidR="0013727E" w:rsidRDefault="0013727E" w:rsidP="0077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A6" w:rsidRPr="006D6AA6" w:rsidRDefault="006D6AA6" w:rsidP="006D6AA6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683"/>
      </w:tabs>
      <w:jc w:val="right"/>
      <w:rPr>
        <w:sz w:val="18"/>
      </w:rPr>
    </w:pPr>
    <w:r w:rsidRPr="009F4BA8">
      <w:rPr>
        <w:sz w:val="18"/>
      </w:rPr>
      <w:t xml:space="preserve">Seite </w:t>
    </w:r>
    <w:r w:rsidRPr="009F4BA8">
      <w:rPr>
        <w:sz w:val="18"/>
      </w:rPr>
      <w:fldChar w:fldCharType="begin"/>
    </w:r>
    <w:r w:rsidRPr="009F4BA8">
      <w:rPr>
        <w:sz w:val="18"/>
      </w:rPr>
      <w:instrText xml:space="preserve"> PAGE   \* MERGEFORMAT </w:instrText>
    </w:r>
    <w:r w:rsidRPr="009F4BA8">
      <w:rPr>
        <w:sz w:val="18"/>
      </w:rPr>
      <w:fldChar w:fldCharType="separate"/>
    </w:r>
    <w:r w:rsidR="00A455F8">
      <w:rPr>
        <w:noProof/>
        <w:sz w:val="18"/>
      </w:rPr>
      <w:t>1</w:t>
    </w:r>
    <w:r w:rsidRPr="009F4BA8">
      <w:rPr>
        <w:sz w:val="18"/>
      </w:rPr>
      <w:fldChar w:fldCharType="end"/>
    </w:r>
    <w:r w:rsidRPr="009F4BA8">
      <w:rPr>
        <w:sz w:val="18"/>
      </w:rPr>
      <w:t xml:space="preserve"> von </w:t>
    </w:r>
    <w:r w:rsidRPr="009F4BA8">
      <w:rPr>
        <w:sz w:val="18"/>
      </w:rPr>
      <w:fldChar w:fldCharType="begin"/>
    </w:r>
    <w:r w:rsidRPr="009F4BA8">
      <w:rPr>
        <w:sz w:val="18"/>
      </w:rPr>
      <w:instrText xml:space="preserve"> NUMPAGES   \* MERGEFORMAT </w:instrText>
    </w:r>
    <w:r w:rsidRPr="009F4BA8">
      <w:rPr>
        <w:sz w:val="18"/>
      </w:rPr>
      <w:fldChar w:fldCharType="separate"/>
    </w:r>
    <w:r w:rsidR="00A455F8">
      <w:rPr>
        <w:noProof/>
        <w:sz w:val="18"/>
      </w:rPr>
      <w:t>1</w:t>
    </w:r>
    <w:r w:rsidRPr="009F4BA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7E" w:rsidRDefault="0013727E" w:rsidP="00775E9B">
      <w:r>
        <w:separator/>
      </w:r>
    </w:p>
  </w:footnote>
  <w:footnote w:type="continuationSeparator" w:id="0">
    <w:p w:rsidR="0013727E" w:rsidRDefault="0013727E" w:rsidP="0077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9B" w:rsidRDefault="00775E9B" w:rsidP="00775E9B">
    <w:pPr>
      <w:pStyle w:val="Kopfzeile"/>
      <w:jc w:val="right"/>
    </w:pPr>
    <w:r w:rsidRPr="00775E9B">
      <w:rPr>
        <w:noProof/>
        <w:lang w:eastAsia="de-DE"/>
      </w:rPr>
      <w:drawing>
        <wp:inline distT="0" distB="0" distL="0" distR="0">
          <wp:extent cx="1498600" cy="698161"/>
          <wp:effectExtent l="0" t="0" r="6350" b="698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88" cy="702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5E4"/>
    <w:multiLevelType w:val="hybridMultilevel"/>
    <w:tmpl w:val="9B663B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5DB"/>
    <w:multiLevelType w:val="hybridMultilevel"/>
    <w:tmpl w:val="A29A7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3B8"/>
    <w:multiLevelType w:val="multilevel"/>
    <w:tmpl w:val="04F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D73B7"/>
    <w:multiLevelType w:val="hybridMultilevel"/>
    <w:tmpl w:val="25D23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E7E0A"/>
    <w:multiLevelType w:val="hybridMultilevel"/>
    <w:tmpl w:val="8DA0B2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71677"/>
    <w:multiLevelType w:val="multilevel"/>
    <w:tmpl w:val="155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655BC"/>
    <w:multiLevelType w:val="hybridMultilevel"/>
    <w:tmpl w:val="BF70D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EAE"/>
    <w:multiLevelType w:val="multilevel"/>
    <w:tmpl w:val="51A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167AB"/>
    <w:multiLevelType w:val="hybridMultilevel"/>
    <w:tmpl w:val="D2DE30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61"/>
    <w:rsid w:val="00022D24"/>
    <w:rsid w:val="000B6003"/>
    <w:rsid w:val="000F2844"/>
    <w:rsid w:val="000F390D"/>
    <w:rsid w:val="0013727E"/>
    <w:rsid w:val="00165E7D"/>
    <w:rsid w:val="001B5C50"/>
    <w:rsid w:val="002344D7"/>
    <w:rsid w:val="002542C9"/>
    <w:rsid w:val="002606FD"/>
    <w:rsid w:val="00261A16"/>
    <w:rsid w:val="002A1FF8"/>
    <w:rsid w:val="00301B4B"/>
    <w:rsid w:val="003A0EDC"/>
    <w:rsid w:val="003A5878"/>
    <w:rsid w:val="003B0533"/>
    <w:rsid w:val="003C71C1"/>
    <w:rsid w:val="00444975"/>
    <w:rsid w:val="004451FF"/>
    <w:rsid w:val="004B0602"/>
    <w:rsid w:val="0053033D"/>
    <w:rsid w:val="005E7833"/>
    <w:rsid w:val="005F4BDF"/>
    <w:rsid w:val="0061213E"/>
    <w:rsid w:val="006D03A3"/>
    <w:rsid w:val="006D6AA6"/>
    <w:rsid w:val="00705F07"/>
    <w:rsid w:val="00713E98"/>
    <w:rsid w:val="00752865"/>
    <w:rsid w:val="00775E9B"/>
    <w:rsid w:val="007A77D3"/>
    <w:rsid w:val="007F6796"/>
    <w:rsid w:val="00805B3A"/>
    <w:rsid w:val="00815C1A"/>
    <w:rsid w:val="008565E1"/>
    <w:rsid w:val="008A4AED"/>
    <w:rsid w:val="008C1B61"/>
    <w:rsid w:val="00930C22"/>
    <w:rsid w:val="00950EF1"/>
    <w:rsid w:val="00A02127"/>
    <w:rsid w:val="00A3415F"/>
    <w:rsid w:val="00A455F8"/>
    <w:rsid w:val="00A57EA6"/>
    <w:rsid w:val="00A62142"/>
    <w:rsid w:val="00A67804"/>
    <w:rsid w:val="00A854AC"/>
    <w:rsid w:val="00A94B85"/>
    <w:rsid w:val="00AA1B0E"/>
    <w:rsid w:val="00AB4CC6"/>
    <w:rsid w:val="00AE1AF2"/>
    <w:rsid w:val="00B04395"/>
    <w:rsid w:val="00B079A6"/>
    <w:rsid w:val="00C20B9D"/>
    <w:rsid w:val="00CD38DF"/>
    <w:rsid w:val="00D532B6"/>
    <w:rsid w:val="00DB364C"/>
    <w:rsid w:val="00DB5F34"/>
    <w:rsid w:val="00E34645"/>
    <w:rsid w:val="00EC1240"/>
    <w:rsid w:val="00ED2959"/>
    <w:rsid w:val="00F35573"/>
    <w:rsid w:val="00F613A8"/>
    <w:rsid w:val="00F63FAB"/>
    <w:rsid w:val="00F907C7"/>
    <w:rsid w:val="00FD512E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B5E"/>
  <w15:chartTrackingRefBased/>
  <w15:docId w15:val="{D42DAAC6-A53D-43CF-83F7-190DEC7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F1"/>
    <w:pPr>
      <w:autoSpaceDE w:val="0"/>
      <w:autoSpaceDN w:val="0"/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EF1"/>
    <w:pPr>
      <w:keepNext/>
      <w:keepLine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E9B"/>
    <w:pPr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E9B"/>
  </w:style>
  <w:style w:type="paragraph" w:styleId="Fuzeile">
    <w:name w:val="footer"/>
    <w:basedOn w:val="Standard"/>
    <w:link w:val="FuzeileZchn"/>
    <w:uiPriority w:val="99"/>
    <w:unhideWhenUsed/>
    <w:rsid w:val="00775E9B"/>
    <w:pPr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5E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796"/>
    <w:pPr>
      <w:autoSpaceDE/>
      <w:autoSpaceDN/>
    </w:pPr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79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50EF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0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950EF1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1"/>
    <w:semiHidden/>
    <w:unhideWhenUsed/>
    <w:rsid w:val="00950EF1"/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950EF1"/>
    <w:rPr>
      <w:rFonts w:ascii="Calibri" w:hAnsi="Calibri" w:cs="Calibri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124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hbw-vs.de/pluginfile.php/241263/mod_page/content/4/Infektionsschutzerkl%C3%A4rung_Mai_2021%20%281%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dhbw-vs.de/draftfile.php/1107/user/draft/341875338/Einverst%C3%A4ndniserkl%C3%A4rung%20Wirtschaft%20Online_Klausuren_Nach-%20und%20Wiederholungspr%C3%BCfungen_Mai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dhbw-vs.de/draftfile.php/1107/user/draft/341875338/Procedere%20bei%20Pr%C3%A4senzklausuren_Wichtige%20Information%20f%C3%BCr%20Studierende_Mai%20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2478</Characters>
  <Application>Microsoft Office Word</Application>
  <DocSecurity>0</DocSecurity>
  <Lines>57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Gert</dc:creator>
  <cp:keywords/>
  <dc:description/>
  <cp:lastModifiedBy>Scherer Petra</cp:lastModifiedBy>
  <cp:revision>4</cp:revision>
  <cp:lastPrinted>2021-04-28T08:53:00Z</cp:lastPrinted>
  <dcterms:created xsi:type="dcterms:W3CDTF">2021-04-28T08:51:00Z</dcterms:created>
  <dcterms:modified xsi:type="dcterms:W3CDTF">2021-04-28T09:21:00Z</dcterms:modified>
</cp:coreProperties>
</file>